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75" w:rsidRDefault="0092772B" w:rsidP="009277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ЛПХ: вчера, сегодня, завтра…</w:t>
      </w:r>
    </w:p>
    <w:p w:rsidR="00A075AA" w:rsidRDefault="00EA2A8A" w:rsidP="00373EF8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последних лет происходит </w:t>
      </w:r>
      <w:r w:rsidR="0080753E">
        <w:rPr>
          <w:rFonts w:ascii="Times New Roman" w:hAnsi="Times New Roman" w:cs="Times New Roman"/>
          <w:sz w:val="28"/>
          <w:szCs w:val="28"/>
        </w:rPr>
        <w:t>снижение</w:t>
      </w:r>
      <w:r>
        <w:rPr>
          <w:rFonts w:ascii="Times New Roman" w:hAnsi="Times New Roman" w:cs="Times New Roman"/>
          <w:sz w:val="28"/>
          <w:szCs w:val="28"/>
        </w:rPr>
        <w:t xml:space="preserve"> доли</w:t>
      </w:r>
      <w:r w:rsidR="00A075AA">
        <w:rPr>
          <w:rFonts w:ascii="Times New Roman" w:hAnsi="Times New Roman" w:cs="Times New Roman"/>
          <w:sz w:val="28"/>
          <w:szCs w:val="28"/>
        </w:rPr>
        <w:t xml:space="preserve"> </w:t>
      </w:r>
      <w:r w:rsidR="0031528A">
        <w:rPr>
          <w:rFonts w:ascii="Times New Roman" w:hAnsi="Times New Roman" w:cs="Times New Roman"/>
          <w:sz w:val="28"/>
          <w:szCs w:val="28"/>
        </w:rPr>
        <w:t xml:space="preserve">личных подсобных хозяйств </w:t>
      </w:r>
      <w:r w:rsidR="00A075AA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31528A">
        <w:rPr>
          <w:rFonts w:ascii="Times New Roman" w:hAnsi="Times New Roman" w:cs="Times New Roman"/>
          <w:sz w:val="28"/>
          <w:szCs w:val="28"/>
        </w:rPr>
        <w:t xml:space="preserve">(ЛПХ) </w:t>
      </w:r>
      <w:r w:rsidR="00A075AA">
        <w:rPr>
          <w:rFonts w:ascii="Times New Roman" w:hAnsi="Times New Roman" w:cs="Times New Roman"/>
          <w:sz w:val="28"/>
          <w:szCs w:val="28"/>
        </w:rPr>
        <w:t>в структуре производства продукции сельского хозяйства</w:t>
      </w:r>
      <w:r w:rsidR="009B6167">
        <w:rPr>
          <w:rFonts w:ascii="Times New Roman" w:hAnsi="Times New Roman" w:cs="Times New Roman"/>
          <w:sz w:val="28"/>
          <w:szCs w:val="28"/>
        </w:rPr>
        <w:t>.  Т</w:t>
      </w:r>
      <w:r>
        <w:rPr>
          <w:rFonts w:ascii="Times New Roman" w:hAnsi="Times New Roman" w:cs="Times New Roman"/>
          <w:sz w:val="28"/>
          <w:szCs w:val="28"/>
        </w:rPr>
        <w:t>ак</w:t>
      </w:r>
      <w:r w:rsidR="009B61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FE589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CB6F74">
        <w:rPr>
          <w:rFonts w:ascii="Times New Roman" w:hAnsi="Times New Roman" w:cs="Times New Roman"/>
          <w:sz w:val="28"/>
          <w:szCs w:val="28"/>
        </w:rPr>
        <w:t xml:space="preserve"> </w:t>
      </w:r>
      <w:r w:rsidR="004A0B41">
        <w:rPr>
          <w:rFonts w:ascii="Times New Roman" w:hAnsi="Times New Roman" w:cs="Times New Roman"/>
          <w:sz w:val="28"/>
          <w:szCs w:val="28"/>
        </w:rPr>
        <w:t xml:space="preserve">их </w:t>
      </w:r>
      <w:r w:rsidR="00CB6F74">
        <w:rPr>
          <w:rFonts w:ascii="Times New Roman" w:hAnsi="Times New Roman" w:cs="Times New Roman"/>
          <w:sz w:val="28"/>
          <w:szCs w:val="28"/>
        </w:rPr>
        <w:t>доля состав</w:t>
      </w:r>
      <w:r w:rsidR="004A0B41">
        <w:rPr>
          <w:rFonts w:ascii="Times New Roman" w:hAnsi="Times New Roman" w:cs="Times New Roman"/>
          <w:sz w:val="28"/>
          <w:szCs w:val="28"/>
        </w:rPr>
        <w:t>ля</w:t>
      </w:r>
      <w:r w:rsidR="00CB6F74">
        <w:rPr>
          <w:rFonts w:ascii="Times New Roman" w:hAnsi="Times New Roman" w:cs="Times New Roman"/>
          <w:sz w:val="28"/>
          <w:szCs w:val="28"/>
        </w:rPr>
        <w:t>ла 3</w:t>
      </w:r>
      <w:r w:rsidR="00FE5895">
        <w:rPr>
          <w:rFonts w:ascii="Times New Roman" w:hAnsi="Times New Roman" w:cs="Times New Roman"/>
          <w:sz w:val="28"/>
          <w:szCs w:val="28"/>
        </w:rPr>
        <w:t>8</w:t>
      </w:r>
      <w:r w:rsidR="00CB6F74">
        <w:rPr>
          <w:rFonts w:ascii="Times New Roman" w:hAnsi="Times New Roman" w:cs="Times New Roman"/>
          <w:sz w:val="28"/>
          <w:szCs w:val="28"/>
        </w:rPr>
        <w:t>%</w:t>
      </w:r>
      <w:r w:rsidR="004A0B41">
        <w:rPr>
          <w:rFonts w:ascii="Times New Roman" w:hAnsi="Times New Roman" w:cs="Times New Roman"/>
          <w:sz w:val="28"/>
          <w:szCs w:val="28"/>
        </w:rPr>
        <w:t>,</w:t>
      </w:r>
      <w:r w:rsidR="00CB6F74">
        <w:rPr>
          <w:rFonts w:ascii="Times New Roman" w:hAnsi="Times New Roman" w:cs="Times New Roman"/>
          <w:sz w:val="28"/>
          <w:szCs w:val="28"/>
        </w:rPr>
        <w:t xml:space="preserve"> </w:t>
      </w:r>
      <w:r w:rsidR="00A075AA">
        <w:rPr>
          <w:rFonts w:ascii="Times New Roman" w:hAnsi="Times New Roman" w:cs="Times New Roman"/>
          <w:sz w:val="28"/>
          <w:szCs w:val="28"/>
        </w:rPr>
        <w:t>в 201</w:t>
      </w:r>
      <w:r w:rsidR="00FE5895" w:rsidRPr="00061152">
        <w:rPr>
          <w:rFonts w:ascii="Times New Roman" w:hAnsi="Times New Roman" w:cs="Times New Roman"/>
          <w:sz w:val="28"/>
          <w:szCs w:val="28"/>
        </w:rPr>
        <w:t>8</w:t>
      </w:r>
      <w:r w:rsidR="00A075AA">
        <w:rPr>
          <w:rFonts w:ascii="Times New Roman" w:hAnsi="Times New Roman" w:cs="Times New Roman"/>
          <w:sz w:val="28"/>
          <w:szCs w:val="28"/>
        </w:rPr>
        <w:t xml:space="preserve"> году</w:t>
      </w:r>
      <w:r w:rsidR="00FE5895">
        <w:rPr>
          <w:rFonts w:ascii="Times New Roman" w:hAnsi="Times New Roman" w:cs="Times New Roman"/>
          <w:sz w:val="28"/>
          <w:szCs w:val="28"/>
        </w:rPr>
        <w:t xml:space="preserve"> – 31</w:t>
      </w:r>
      <w:r w:rsidR="004A0B41">
        <w:rPr>
          <w:rFonts w:ascii="Times New Roman" w:hAnsi="Times New Roman" w:cs="Times New Roman"/>
          <w:sz w:val="28"/>
          <w:szCs w:val="28"/>
        </w:rPr>
        <w:t>%</w:t>
      </w:r>
      <w:r w:rsidR="00CB6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05D" w:rsidRDefault="00C0405D" w:rsidP="00C0405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сложности ухода</w:t>
      </w:r>
      <w:r w:rsidR="0046481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46481E">
        <w:rPr>
          <w:rFonts w:ascii="Times New Roman" w:hAnsi="Times New Roman" w:cs="Times New Roman"/>
          <w:sz w:val="28"/>
          <w:szCs w:val="28"/>
        </w:rPr>
        <w:t>сельхозживотными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поголовье коров в этой категории хозяйств сократилось за пять лет </w:t>
      </w:r>
      <w:r w:rsidR="007376B2">
        <w:rPr>
          <w:rFonts w:ascii="Times New Roman" w:hAnsi="Times New Roman" w:cs="Times New Roman"/>
          <w:sz w:val="28"/>
          <w:szCs w:val="28"/>
        </w:rPr>
        <w:t>более чем на</w:t>
      </w:r>
      <w:r w:rsidR="009B6167">
        <w:rPr>
          <w:rFonts w:ascii="Times New Roman" w:hAnsi="Times New Roman" w:cs="Times New Roman"/>
          <w:sz w:val="28"/>
          <w:szCs w:val="28"/>
        </w:rPr>
        <w:t xml:space="preserve">половину </w:t>
      </w:r>
      <w:r>
        <w:rPr>
          <w:rFonts w:ascii="Times New Roman" w:hAnsi="Times New Roman" w:cs="Times New Roman"/>
          <w:sz w:val="28"/>
          <w:szCs w:val="28"/>
        </w:rPr>
        <w:t>и на конец 2018 года составило 15,3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олов. </w:t>
      </w:r>
    </w:p>
    <w:p w:rsidR="00DE62EE" w:rsidRDefault="009B6167" w:rsidP="00DE62EE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стоит сказать</w:t>
      </w:r>
      <w:r w:rsidR="0031528A">
        <w:rPr>
          <w:rFonts w:ascii="Times New Roman" w:hAnsi="Times New Roman" w:cs="Times New Roman"/>
          <w:sz w:val="28"/>
          <w:szCs w:val="28"/>
        </w:rPr>
        <w:t>, что населением республики выращиваются самые трудоёмки</w:t>
      </w:r>
      <w:r>
        <w:rPr>
          <w:rFonts w:ascii="Times New Roman" w:hAnsi="Times New Roman" w:cs="Times New Roman"/>
          <w:sz w:val="28"/>
          <w:szCs w:val="28"/>
        </w:rPr>
        <w:t>е сельскохозяйственные культуры -</w:t>
      </w:r>
      <w:r w:rsidR="0031528A">
        <w:rPr>
          <w:rFonts w:ascii="Times New Roman" w:hAnsi="Times New Roman" w:cs="Times New Roman"/>
          <w:sz w:val="28"/>
          <w:szCs w:val="28"/>
        </w:rPr>
        <w:t xml:space="preserve"> </w:t>
      </w:r>
      <w:r w:rsidR="00373EF8">
        <w:rPr>
          <w:rFonts w:ascii="Times New Roman" w:hAnsi="Times New Roman" w:cs="Times New Roman"/>
          <w:sz w:val="28"/>
          <w:szCs w:val="28"/>
        </w:rPr>
        <w:t>такие как</w:t>
      </w:r>
      <w:r w:rsidR="0031528A">
        <w:rPr>
          <w:rFonts w:ascii="Times New Roman" w:hAnsi="Times New Roman" w:cs="Times New Roman"/>
          <w:sz w:val="28"/>
          <w:szCs w:val="28"/>
        </w:rPr>
        <w:t xml:space="preserve"> картофель и овощи</w:t>
      </w:r>
      <w:r w:rsidR="00373EF8">
        <w:rPr>
          <w:rFonts w:ascii="Times New Roman" w:hAnsi="Times New Roman" w:cs="Times New Roman"/>
          <w:sz w:val="28"/>
          <w:szCs w:val="28"/>
        </w:rPr>
        <w:t xml:space="preserve">. В личных подсобных хозяйствах республики собирается </w:t>
      </w:r>
      <w:r w:rsidR="0031528A">
        <w:rPr>
          <w:rFonts w:ascii="Times New Roman" w:hAnsi="Times New Roman" w:cs="Times New Roman"/>
          <w:sz w:val="28"/>
          <w:szCs w:val="28"/>
        </w:rPr>
        <w:t xml:space="preserve">67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7B38A3">
        <w:rPr>
          <w:rFonts w:ascii="Times New Roman" w:hAnsi="Times New Roman" w:cs="Times New Roman"/>
          <w:sz w:val="28"/>
          <w:szCs w:val="28"/>
        </w:rPr>
        <w:t xml:space="preserve">картофеля </w:t>
      </w:r>
      <w:r>
        <w:rPr>
          <w:rFonts w:ascii="Times New Roman" w:hAnsi="Times New Roman" w:cs="Times New Roman"/>
          <w:sz w:val="28"/>
          <w:szCs w:val="28"/>
        </w:rPr>
        <w:t xml:space="preserve">и 83% </w:t>
      </w:r>
      <w:r w:rsidR="0031528A">
        <w:rPr>
          <w:rFonts w:ascii="Times New Roman" w:hAnsi="Times New Roman" w:cs="Times New Roman"/>
          <w:sz w:val="28"/>
          <w:szCs w:val="28"/>
        </w:rPr>
        <w:t xml:space="preserve"> </w:t>
      </w:r>
      <w:r w:rsidR="007B38A3">
        <w:rPr>
          <w:rFonts w:ascii="Times New Roman" w:hAnsi="Times New Roman" w:cs="Times New Roman"/>
          <w:sz w:val="28"/>
          <w:szCs w:val="28"/>
        </w:rPr>
        <w:t xml:space="preserve">овощей </w:t>
      </w:r>
      <w:r w:rsidR="0031528A">
        <w:rPr>
          <w:rFonts w:ascii="Times New Roman" w:hAnsi="Times New Roman" w:cs="Times New Roman"/>
          <w:sz w:val="28"/>
          <w:szCs w:val="28"/>
        </w:rPr>
        <w:t>от их валового сбора</w:t>
      </w:r>
      <w:r w:rsidR="007B38A3">
        <w:rPr>
          <w:rFonts w:ascii="Times New Roman" w:hAnsi="Times New Roman" w:cs="Times New Roman"/>
          <w:sz w:val="28"/>
          <w:szCs w:val="28"/>
        </w:rPr>
        <w:t>.</w:t>
      </w:r>
      <w:r w:rsidR="0031528A">
        <w:rPr>
          <w:rFonts w:ascii="Times New Roman" w:hAnsi="Times New Roman" w:cs="Times New Roman"/>
          <w:sz w:val="28"/>
          <w:szCs w:val="28"/>
        </w:rPr>
        <w:t xml:space="preserve"> </w:t>
      </w:r>
      <w:r w:rsidR="008C14E7">
        <w:rPr>
          <w:rFonts w:ascii="Times New Roman" w:hAnsi="Times New Roman" w:cs="Times New Roman"/>
          <w:sz w:val="28"/>
          <w:szCs w:val="28"/>
        </w:rPr>
        <w:t xml:space="preserve">Однако за </w:t>
      </w:r>
      <w:r>
        <w:rPr>
          <w:rFonts w:ascii="Times New Roman" w:hAnsi="Times New Roman" w:cs="Times New Roman"/>
          <w:sz w:val="28"/>
          <w:szCs w:val="28"/>
        </w:rPr>
        <w:t>последние пять лет</w:t>
      </w:r>
      <w:r w:rsidR="008C14E7">
        <w:rPr>
          <w:rFonts w:ascii="Times New Roman" w:hAnsi="Times New Roman" w:cs="Times New Roman"/>
          <w:sz w:val="28"/>
          <w:szCs w:val="28"/>
        </w:rPr>
        <w:t xml:space="preserve"> </w:t>
      </w:r>
      <w:r w:rsidR="00DE62EE">
        <w:rPr>
          <w:rFonts w:ascii="Times New Roman" w:hAnsi="Times New Roman" w:cs="Times New Roman"/>
          <w:sz w:val="28"/>
          <w:szCs w:val="28"/>
        </w:rPr>
        <w:t xml:space="preserve">посадки картофеля и овощей в хозяйствах населения сократились на </w:t>
      </w:r>
      <w:r>
        <w:rPr>
          <w:rFonts w:ascii="Times New Roman" w:hAnsi="Times New Roman" w:cs="Times New Roman"/>
          <w:sz w:val="28"/>
          <w:szCs w:val="28"/>
        </w:rPr>
        <w:t>20 процентов</w:t>
      </w:r>
      <w:r w:rsidR="00DE62EE">
        <w:rPr>
          <w:rFonts w:ascii="Times New Roman" w:hAnsi="Times New Roman" w:cs="Times New Roman"/>
          <w:sz w:val="28"/>
          <w:szCs w:val="28"/>
        </w:rPr>
        <w:t>.</w:t>
      </w:r>
    </w:p>
    <w:p w:rsidR="009B6167" w:rsidRDefault="00373EF8" w:rsidP="00DE62EE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садах у населения вы</w:t>
      </w:r>
      <w:r w:rsidR="009B6167">
        <w:rPr>
          <w:rFonts w:ascii="Times New Roman" w:hAnsi="Times New Roman" w:cs="Times New Roman"/>
          <w:sz w:val="28"/>
          <w:szCs w:val="28"/>
        </w:rPr>
        <w:t>ращиваю</w:t>
      </w:r>
      <w:r>
        <w:rPr>
          <w:rFonts w:ascii="Times New Roman" w:hAnsi="Times New Roman" w:cs="Times New Roman"/>
          <w:sz w:val="28"/>
          <w:szCs w:val="28"/>
        </w:rPr>
        <w:t>тся различны</w:t>
      </w:r>
      <w:r w:rsidR="009B6167">
        <w:rPr>
          <w:rFonts w:ascii="Times New Roman" w:hAnsi="Times New Roman" w:cs="Times New Roman"/>
          <w:sz w:val="28"/>
          <w:szCs w:val="28"/>
        </w:rPr>
        <w:t>е плодовые деревья</w:t>
      </w:r>
      <w:r w:rsidR="00D35D9A">
        <w:rPr>
          <w:rFonts w:ascii="Times New Roman" w:hAnsi="Times New Roman" w:cs="Times New Roman"/>
          <w:sz w:val="28"/>
          <w:szCs w:val="28"/>
        </w:rPr>
        <w:t xml:space="preserve"> и кустарни</w:t>
      </w:r>
      <w:r w:rsidR="009B6167">
        <w:rPr>
          <w:rFonts w:ascii="Times New Roman" w:hAnsi="Times New Roman" w:cs="Times New Roman"/>
          <w:sz w:val="28"/>
          <w:szCs w:val="28"/>
        </w:rPr>
        <w:t>ки. Н</w:t>
      </w:r>
      <w:r w:rsidR="00657E95">
        <w:rPr>
          <w:rFonts w:ascii="Times New Roman" w:hAnsi="Times New Roman" w:cs="Times New Roman"/>
          <w:sz w:val="28"/>
          <w:szCs w:val="28"/>
        </w:rPr>
        <w:t>а их</w:t>
      </w:r>
      <w:r w:rsidR="001B350D">
        <w:rPr>
          <w:rFonts w:ascii="Times New Roman" w:hAnsi="Times New Roman" w:cs="Times New Roman"/>
          <w:sz w:val="28"/>
          <w:szCs w:val="28"/>
        </w:rPr>
        <w:t xml:space="preserve"> </w:t>
      </w:r>
      <w:r w:rsidR="00D35D9A">
        <w:rPr>
          <w:rFonts w:ascii="Times New Roman" w:hAnsi="Times New Roman" w:cs="Times New Roman"/>
          <w:sz w:val="28"/>
          <w:szCs w:val="28"/>
        </w:rPr>
        <w:t>долю</w:t>
      </w:r>
      <w:r w:rsidR="00657E95">
        <w:rPr>
          <w:rFonts w:ascii="Times New Roman" w:hAnsi="Times New Roman" w:cs="Times New Roman"/>
          <w:sz w:val="28"/>
          <w:szCs w:val="28"/>
        </w:rPr>
        <w:t xml:space="preserve"> </w:t>
      </w:r>
      <w:r w:rsidR="009B6167">
        <w:rPr>
          <w:rFonts w:ascii="Times New Roman" w:hAnsi="Times New Roman" w:cs="Times New Roman"/>
          <w:sz w:val="28"/>
          <w:szCs w:val="28"/>
        </w:rPr>
        <w:t>в 2018 году приходилось 95</w:t>
      </w:r>
      <w:r w:rsidR="00D35D9A">
        <w:rPr>
          <w:rFonts w:ascii="Times New Roman" w:hAnsi="Times New Roman" w:cs="Times New Roman"/>
          <w:sz w:val="28"/>
          <w:szCs w:val="28"/>
        </w:rPr>
        <w:t xml:space="preserve">% </w:t>
      </w:r>
      <w:r w:rsidR="0046481E">
        <w:rPr>
          <w:rFonts w:ascii="Times New Roman" w:hAnsi="Times New Roman" w:cs="Times New Roman"/>
          <w:sz w:val="28"/>
          <w:szCs w:val="28"/>
        </w:rPr>
        <w:t xml:space="preserve">всей </w:t>
      </w:r>
      <w:r w:rsidR="00D35D9A">
        <w:rPr>
          <w:rFonts w:ascii="Times New Roman" w:hAnsi="Times New Roman" w:cs="Times New Roman"/>
          <w:sz w:val="28"/>
          <w:szCs w:val="28"/>
        </w:rPr>
        <w:t>площади плодово-ягодных насаждений.</w:t>
      </w:r>
      <w:r w:rsidR="00EE7F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167">
        <w:rPr>
          <w:rFonts w:ascii="Times New Roman" w:hAnsi="Times New Roman" w:cs="Times New Roman"/>
          <w:sz w:val="28"/>
          <w:szCs w:val="28"/>
        </w:rPr>
        <w:t>С</w:t>
      </w:r>
      <w:r w:rsidR="0043281F">
        <w:rPr>
          <w:rFonts w:ascii="Times New Roman" w:hAnsi="Times New Roman" w:cs="Times New Roman"/>
          <w:sz w:val="28"/>
          <w:szCs w:val="28"/>
        </w:rPr>
        <w:t xml:space="preserve"> 2013 года посадки </w:t>
      </w:r>
      <w:r w:rsidR="001B350D">
        <w:rPr>
          <w:rFonts w:ascii="Times New Roman" w:hAnsi="Times New Roman" w:cs="Times New Roman"/>
          <w:sz w:val="28"/>
          <w:szCs w:val="28"/>
        </w:rPr>
        <w:t xml:space="preserve">семечковых </w:t>
      </w:r>
      <w:r w:rsidR="0043281F">
        <w:rPr>
          <w:rFonts w:ascii="Times New Roman" w:hAnsi="Times New Roman" w:cs="Times New Roman"/>
          <w:sz w:val="28"/>
          <w:szCs w:val="28"/>
        </w:rPr>
        <w:t xml:space="preserve">(яблоня, груша, айва и т.п.) и </w:t>
      </w:r>
      <w:r w:rsidR="001B350D">
        <w:rPr>
          <w:rFonts w:ascii="Times New Roman" w:hAnsi="Times New Roman" w:cs="Times New Roman"/>
          <w:sz w:val="28"/>
          <w:szCs w:val="28"/>
        </w:rPr>
        <w:t>косточковых (вишня, слива, т</w:t>
      </w:r>
      <w:r w:rsidR="0046481E">
        <w:rPr>
          <w:rFonts w:ascii="Times New Roman" w:hAnsi="Times New Roman" w:cs="Times New Roman"/>
          <w:sz w:val="28"/>
          <w:szCs w:val="28"/>
        </w:rPr>
        <w:t>ё</w:t>
      </w:r>
      <w:r w:rsidR="001B350D">
        <w:rPr>
          <w:rFonts w:ascii="Times New Roman" w:hAnsi="Times New Roman" w:cs="Times New Roman"/>
          <w:sz w:val="28"/>
          <w:szCs w:val="28"/>
        </w:rPr>
        <w:t>рн и т.п.)</w:t>
      </w:r>
      <w:r w:rsidR="0043281F">
        <w:rPr>
          <w:rFonts w:ascii="Times New Roman" w:hAnsi="Times New Roman" w:cs="Times New Roman"/>
          <w:sz w:val="28"/>
          <w:szCs w:val="28"/>
        </w:rPr>
        <w:t xml:space="preserve"> культур </w:t>
      </w:r>
      <w:r w:rsidR="001B350D">
        <w:rPr>
          <w:rFonts w:ascii="Times New Roman" w:hAnsi="Times New Roman" w:cs="Times New Roman"/>
          <w:sz w:val="28"/>
          <w:szCs w:val="28"/>
        </w:rPr>
        <w:t xml:space="preserve">сократились на </w:t>
      </w:r>
      <w:r w:rsidR="009B6167">
        <w:rPr>
          <w:rFonts w:ascii="Times New Roman" w:hAnsi="Times New Roman" w:cs="Times New Roman"/>
          <w:sz w:val="28"/>
          <w:szCs w:val="28"/>
        </w:rPr>
        <w:t>четверть,</w:t>
      </w:r>
      <w:r w:rsidR="001B350D">
        <w:rPr>
          <w:rFonts w:ascii="Times New Roman" w:hAnsi="Times New Roman" w:cs="Times New Roman"/>
          <w:sz w:val="28"/>
          <w:szCs w:val="28"/>
        </w:rPr>
        <w:t xml:space="preserve"> ягодников (смородина, крыжовник, малина, клубника и т.п.) </w:t>
      </w:r>
      <w:r w:rsidR="009B6167">
        <w:rPr>
          <w:rFonts w:ascii="Times New Roman" w:hAnsi="Times New Roman" w:cs="Times New Roman"/>
          <w:sz w:val="28"/>
          <w:szCs w:val="28"/>
        </w:rPr>
        <w:t>-</w:t>
      </w:r>
      <w:r w:rsidR="001F413E">
        <w:rPr>
          <w:rFonts w:ascii="Times New Roman" w:hAnsi="Times New Roman" w:cs="Times New Roman"/>
          <w:sz w:val="28"/>
          <w:szCs w:val="28"/>
        </w:rPr>
        <w:t xml:space="preserve"> на </w:t>
      </w:r>
      <w:r w:rsidR="009B6167">
        <w:rPr>
          <w:rFonts w:ascii="Times New Roman" w:hAnsi="Times New Roman" w:cs="Times New Roman"/>
          <w:sz w:val="28"/>
          <w:szCs w:val="28"/>
        </w:rPr>
        <w:t>треть.</w:t>
      </w:r>
      <w:proofErr w:type="gramEnd"/>
    </w:p>
    <w:p w:rsidR="0031528A" w:rsidRDefault="001B350D" w:rsidP="00DE62EE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13E">
        <w:rPr>
          <w:rFonts w:ascii="Times New Roman" w:hAnsi="Times New Roman" w:cs="Times New Roman"/>
          <w:sz w:val="28"/>
          <w:szCs w:val="28"/>
        </w:rPr>
        <w:t>Вместе с тем, население</w:t>
      </w:r>
      <w:r w:rsidR="001717C7">
        <w:rPr>
          <w:rFonts w:ascii="Times New Roman" w:hAnsi="Times New Roman" w:cs="Times New Roman"/>
          <w:sz w:val="28"/>
          <w:szCs w:val="28"/>
        </w:rPr>
        <w:t xml:space="preserve"> стало проявля</w:t>
      </w:r>
      <w:r w:rsidR="001F413E">
        <w:rPr>
          <w:rFonts w:ascii="Times New Roman" w:hAnsi="Times New Roman" w:cs="Times New Roman"/>
          <w:sz w:val="28"/>
          <w:szCs w:val="28"/>
        </w:rPr>
        <w:t>т</w:t>
      </w:r>
      <w:r w:rsidR="001717C7">
        <w:rPr>
          <w:rFonts w:ascii="Times New Roman" w:hAnsi="Times New Roman" w:cs="Times New Roman"/>
          <w:sz w:val="28"/>
          <w:szCs w:val="28"/>
        </w:rPr>
        <w:t>ь</w:t>
      </w:r>
      <w:r w:rsidR="001F413E">
        <w:rPr>
          <w:rFonts w:ascii="Times New Roman" w:hAnsi="Times New Roman" w:cs="Times New Roman"/>
          <w:sz w:val="28"/>
          <w:szCs w:val="28"/>
        </w:rPr>
        <w:t xml:space="preserve"> интерес к выращиванию винограда </w:t>
      </w:r>
      <w:r w:rsidR="001717C7">
        <w:rPr>
          <w:rFonts w:ascii="Times New Roman" w:hAnsi="Times New Roman" w:cs="Times New Roman"/>
          <w:sz w:val="28"/>
          <w:szCs w:val="28"/>
        </w:rPr>
        <w:t xml:space="preserve">и </w:t>
      </w:r>
      <w:r w:rsidR="009B6167">
        <w:rPr>
          <w:rFonts w:ascii="Times New Roman" w:hAnsi="Times New Roman" w:cs="Times New Roman"/>
          <w:sz w:val="28"/>
          <w:szCs w:val="28"/>
        </w:rPr>
        <w:t>орехоплодных</w:t>
      </w:r>
      <w:r w:rsidR="00DE1F65">
        <w:rPr>
          <w:rFonts w:ascii="Times New Roman" w:hAnsi="Times New Roman" w:cs="Times New Roman"/>
          <w:sz w:val="28"/>
          <w:szCs w:val="28"/>
        </w:rPr>
        <w:t xml:space="preserve"> </w:t>
      </w:r>
      <w:r w:rsidR="001717C7">
        <w:rPr>
          <w:rFonts w:ascii="Times New Roman" w:hAnsi="Times New Roman" w:cs="Times New Roman"/>
          <w:sz w:val="28"/>
          <w:szCs w:val="28"/>
        </w:rPr>
        <w:t>культур</w:t>
      </w:r>
      <w:r w:rsidR="00DE1F65">
        <w:rPr>
          <w:rFonts w:ascii="Times New Roman" w:hAnsi="Times New Roman" w:cs="Times New Roman"/>
          <w:sz w:val="28"/>
          <w:szCs w:val="28"/>
        </w:rPr>
        <w:t xml:space="preserve">. </w:t>
      </w:r>
      <w:r w:rsidR="0046481E">
        <w:rPr>
          <w:rFonts w:ascii="Times New Roman" w:hAnsi="Times New Roman" w:cs="Times New Roman"/>
          <w:sz w:val="28"/>
          <w:szCs w:val="28"/>
        </w:rPr>
        <w:t>За пятилетний период п</w:t>
      </w:r>
      <w:r w:rsidR="00DE1F65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46481E">
        <w:rPr>
          <w:rFonts w:ascii="Times New Roman" w:hAnsi="Times New Roman" w:cs="Times New Roman"/>
          <w:sz w:val="28"/>
          <w:szCs w:val="28"/>
        </w:rPr>
        <w:t>виноградников</w:t>
      </w:r>
      <w:r w:rsidR="001C5B6F">
        <w:rPr>
          <w:rFonts w:ascii="Times New Roman" w:hAnsi="Times New Roman" w:cs="Times New Roman"/>
          <w:sz w:val="28"/>
          <w:szCs w:val="28"/>
        </w:rPr>
        <w:t xml:space="preserve"> увеличилась </w:t>
      </w:r>
      <w:r w:rsidR="009B6167">
        <w:rPr>
          <w:rFonts w:ascii="Times New Roman" w:hAnsi="Times New Roman" w:cs="Times New Roman"/>
          <w:sz w:val="28"/>
          <w:szCs w:val="28"/>
        </w:rPr>
        <w:t>в 1,6 раза</w:t>
      </w:r>
      <w:r w:rsidR="001C5B6F">
        <w:rPr>
          <w:rFonts w:ascii="Times New Roman" w:hAnsi="Times New Roman" w:cs="Times New Roman"/>
          <w:sz w:val="28"/>
          <w:szCs w:val="28"/>
        </w:rPr>
        <w:t xml:space="preserve"> </w:t>
      </w:r>
      <w:r w:rsidR="0046481E">
        <w:rPr>
          <w:rFonts w:ascii="Times New Roman" w:hAnsi="Times New Roman" w:cs="Times New Roman"/>
          <w:sz w:val="28"/>
          <w:szCs w:val="28"/>
        </w:rPr>
        <w:t xml:space="preserve">и в 2018 году составила 9 гектаров, а </w:t>
      </w:r>
      <w:r w:rsidR="00DE1F65">
        <w:rPr>
          <w:rFonts w:ascii="Times New Roman" w:hAnsi="Times New Roman" w:cs="Times New Roman"/>
          <w:sz w:val="28"/>
          <w:szCs w:val="28"/>
        </w:rPr>
        <w:t>орехоплодные</w:t>
      </w:r>
      <w:r w:rsidR="00F26E63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DE1F65">
        <w:rPr>
          <w:rFonts w:ascii="Times New Roman" w:hAnsi="Times New Roman" w:cs="Times New Roman"/>
          <w:sz w:val="28"/>
          <w:szCs w:val="28"/>
        </w:rPr>
        <w:t>ы</w:t>
      </w:r>
      <w:r w:rsidR="00F26E63">
        <w:rPr>
          <w:rFonts w:ascii="Times New Roman" w:hAnsi="Times New Roman" w:cs="Times New Roman"/>
          <w:sz w:val="28"/>
          <w:szCs w:val="28"/>
        </w:rPr>
        <w:t xml:space="preserve"> </w:t>
      </w:r>
      <w:r w:rsidR="00DE1F65">
        <w:rPr>
          <w:rFonts w:ascii="Times New Roman" w:hAnsi="Times New Roman" w:cs="Times New Roman"/>
          <w:sz w:val="28"/>
          <w:szCs w:val="28"/>
        </w:rPr>
        <w:t xml:space="preserve">в 2013 году </w:t>
      </w:r>
      <w:r w:rsidR="0046481E">
        <w:rPr>
          <w:rFonts w:ascii="Times New Roman" w:hAnsi="Times New Roman" w:cs="Times New Roman"/>
          <w:sz w:val="28"/>
          <w:szCs w:val="28"/>
        </w:rPr>
        <w:t xml:space="preserve">вообще не </w:t>
      </w:r>
      <w:r w:rsidR="00DE1F65">
        <w:rPr>
          <w:rFonts w:ascii="Times New Roman" w:hAnsi="Times New Roman" w:cs="Times New Roman"/>
          <w:sz w:val="28"/>
          <w:szCs w:val="28"/>
        </w:rPr>
        <w:t>выращивались</w:t>
      </w:r>
      <w:r w:rsidR="0046481E">
        <w:rPr>
          <w:rFonts w:ascii="Times New Roman" w:hAnsi="Times New Roman" w:cs="Times New Roman"/>
          <w:sz w:val="28"/>
          <w:szCs w:val="28"/>
        </w:rPr>
        <w:t xml:space="preserve"> (в 2018 г.</w:t>
      </w:r>
      <w:r w:rsidR="009B6167">
        <w:rPr>
          <w:rFonts w:ascii="Times New Roman" w:hAnsi="Times New Roman" w:cs="Times New Roman"/>
          <w:sz w:val="28"/>
          <w:szCs w:val="28"/>
        </w:rPr>
        <w:t xml:space="preserve"> </w:t>
      </w:r>
      <w:r w:rsidR="0046481E">
        <w:rPr>
          <w:rFonts w:ascii="Times New Roman" w:hAnsi="Times New Roman" w:cs="Times New Roman"/>
          <w:sz w:val="28"/>
          <w:szCs w:val="28"/>
        </w:rPr>
        <w:t xml:space="preserve">- </w:t>
      </w:r>
      <w:r w:rsidR="00DF0ABA">
        <w:rPr>
          <w:rFonts w:ascii="Times New Roman" w:hAnsi="Times New Roman" w:cs="Times New Roman"/>
          <w:sz w:val="28"/>
          <w:szCs w:val="28"/>
        </w:rPr>
        <w:t xml:space="preserve">11 </w:t>
      </w:r>
      <w:r w:rsidR="0046481E">
        <w:rPr>
          <w:rFonts w:ascii="Times New Roman" w:hAnsi="Times New Roman" w:cs="Times New Roman"/>
          <w:sz w:val="28"/>
          <w:szCs w:val="28"/>
        </w:rPr>
        <w:t>гектаров).</w:t>
      </w:r>
    </w:p>
    <w:p w:rsidR="00373EF8" w:rsidRDefault="009B6167" w:rsidP="009277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</w:t>
      </w:r>
      <w:r w:rsidR="00C0405D">
        <w:rPr>
          <w:rFonts w:ascii="Times New Roman" w:hAnsi="Times New Roman" w:cs="Times New Roman"/>
          <w:sz w:val="28"/>
          <w:szCs w:val="28"/>
        </w:rPr>
        <w:t>с</w:t>
      </w:r>
      <w:r w:rsidR="004D5182">
        <w:rPr>
          <w:rFonts w:ascii="Times New Roman" w:hAnsi="Times New Roman" w:cs="Times New Roman"/>
          <w:sz w:val="28"/>
          <w:szCs w:val="28"/>
        </w:rPr>
        <w:t xml:space="preserve">ё </w:t>
      </w:r>
      <w:r w:rsidR="00C0405D">
        <w:rPr>
          <w:rFonts w:ascii="Times New Roman" w:hAnsi="Times New Roman" w:cs="Times New Roman"/>
          <w:sz w:val="28"/>
          <w:szCs w:val="28"/>
        </w:rPr>
        <w:t xml:space="preserve">чаще </w:t>
      </w:r>
      <w:r w:rsidR="004D5182">
        <w:rPr>
          <w:rFonts w:ascii="Times New Roman" w:hAnsi="Times New Roman" w:cs="Times New Roman"/>
          <w:sz w:val="28"/>
          <w:szCs w:val="28"/>
        </w:rPr>
        <w:t>приусадебные</w:t>
      </w:r>
      <w:r w:rsidR="00C0405D">
        <w:rPr>
          <w:rFonts w:ascii="Times New Roman" w:hAnsi="Times New Roman" w:cs="Times New Roman"/>
          <w:sz w:val="28"/>
          <w:szCs w:val="28"/>
        </w:rPr>
        <w:t xml:space="preserve"> участки используются не для выращивания сельхоз</w:t>
      </w:r>
      <w:r w:rsidR="00415879">
        <w:rPr>
          <w:rFonts w:ascii="Times New Roman" w:hAnsi="Times New Roman" w:cs="Times New Roman"/>
          <w:sz w:val="28"/>
          <w:szCs w:val="28"/>
        </w:rPr>
        <w:t>культур</w:t>
      </w:r>
      <w:r w:rsidR="00C0405D">
        <w:rPr>
          <w:rFonts w:ascii="Times New Roman" w:hAnsi="Times New Roman" w:cs="Times New Roman"/>
          <w:sz w:val="28"/>
          <w:szCs w:val="28"/>
        </w:rPr>
        <w:t xml:space="preserve">, а для </w:t>
      </w:r>
      <w:r w:rsidR="00415879">
        <w:rPr>
          <w:rFonts w:ascii="Times New Roman" w:hAnsi="Times New Roman" w:cs="Times New Roman"/>
          <w:sz w:val="28"/>
          <w:szCs w:val="28"/>
        </w:rPr>
        <w:t>проведения</w:t>
      </w:r>
      <w:r w:rsidR="00C0405D">
        <w:rPr>
          <w:rFonts w:ascii="Times New Roman" w:hAnsi="Times New Roman" w:cs="Times New Roman"/>
          <w:sz w:val="28"/>
          <w:szCs w:val="28"/>
        </w:rPr>
        <w:t xml:space="preserve"> семейного отдыха и досуга, что свидетельствует о повышении уровня благосостояния людей</w:t>
      </w:r>
      <w:r w:rsidR="00657E95">
        <w:rPr>
          <w:rFonts w:ascii="Times New Roman" w:hAnsi="Times New Roman" w:cs="Times New Roman"/>
          <w:sz w:val="28"/>
          <w:szCs w:val="28"/>
        </w:rPr>
        <w:t>.</w:t>
      </w:r>
      <w:r w:rsidR="00C0405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73EF8" w:rsidSect="00B80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72B"/>
    <w:rsid w:val="0002673F"/>
    <w:rsid w:val="00037937"/>
    <w:rsid w:val="00061152"/>
    <w:rsid w:val="000710AF"/>
    <w:rsid w:val="00074220"/>
    <w:rsid w:val="000A5115"/>
    <w:rsid w:val="000A6853"/>
    <w:rsid w:val="000B6CDE"/>
    <w:rsid w:val="000E01F0"/>
    <w:rsid w:val="000E6C1E"/>
    <w:rsid w:val="001565B5"/>
    <w:rsid w:val="001717C7"/>
    <w:rsid w:val="001A2A23"/>
    <w:rsid w:val="001A7983"/>
    <w:rsid w:val="001B350D"/>
    <w:rsid w:val="001C5B6F"/>
    <w:rsid w:val="001C7215"/>
    <w:rsid w:val="001F413E"/>
    <w:rsid w:val="002119F3"/>
    <w:rsid w:val="002505A7"/>
    <w:rsid w:val="00265C2E"/>
    <w:rsid w:val="0031528A"/>
    <w:rsid w:val="00365EE5"/>
    <w:rsid w:val="00373EF8"/>
    <w:rsid w:val="003B0190"/>
    <w:rsid w:val="00403541"/>
    <w:rsid w:val="00415879"/>
    <w:rsid w:val="00425582"/>
    <w:rsid w:val="0043281F"/>
    <w:rsid w:val="004366D0"/>
    <w:rsid w:val="00454802"/>
    <w:rsid w:val="0046481E"/>
    <w:rsid w:val="0047468F"/>
    <w:rsid w:val="00475260"/>
    <w:rsid w:val="00492F74"/>
    <w:rsid w:val="004A0B41"/>
    <w:rsid w:val="004B12C3"/>
    <w:rsid w:val="004D5182"/>
    <w:rsid w:val="004E442C"/>
    <w:rsid w:val="004E4C63"/>
    <w:rsid w:val="00502C37"/>
    <w:rsid w:val="00536465"/>
    <w:rsid w:val="005479F7"/>
    <w:rsid w:val="005B125A"/>
    <w:rsid w:val="005D1B63"/>
    <w:rsid w:val="005F7045"/>
    <w:rsid w:val="00605F5E"/>
    <w:rsid w:val="0061156F"/>
    <w:rsid w:val="006161D4"/>
    <w:rsid w:val="00655894"/>
    <w:rsid w:val="00657E95"/>
    <w:rsid w:val="0068440E"/>
    <w:rsid w:val="006E03EA"/>
    <w:rsid w:val="006E27E5"/>
    <w:rsid w:val="00720EF4"/>
    <w:rsid w:val="007376B2"/>
    <w:rsid w:val="00745DF8"/>
    <w:rsid w:val="007476E1"/>
    <w:rsid w:val="007876A1"/>
    <w:rsid w:val="007A10E6"/>
    <w:rsid w:val="007B38A3"/>
    <w:rsid w:val="007D4A15"/>
    <w:rsid w:val="007E310E"/>
    <w:rsid w:val="0080753E"/>
    <w:rsid w:val="00821A57"/>
    <w:rsid w:val="00844F2D"/>
    <w:rsid w:val="008C14E7"/>
    <w:rsid w:val="008D59ED"/>
    <w:rsid w:val="008F4460"/>
    <w:rsid w:val="0092682F"/>
    <w:rsid w:val="0092772B"/>
    <w:rsid w:val="00957F34"/>
    <w:rsid w:val="00961623"/>
    <w:rsid w:val="009B6167"/>
    <w:rsid w:val="009D5CED"/>
    <w:rsid w:val="009E1237"/>
    <w:rsid w:val="009F230D"/>
    <w:rsid w:val="009F4B36"/>
    <w:rsid w:val="009F6E46"/>
    <w:rsid w:val="00A075AA"/>
    <w:rsid w:val="00A1127B"/>
    <w:rsid w:val="00A432FA"/>
    <w:rsid w:val="00A70491"/>
    <w:rsid w:val="00A81775"/>
    <w:rsid w:val="00AB3681"/>
    <w:rsid w:val="00AB3752"/>
    <w:rsid w:val="00B76737"/>
    <w:rsid w:val="00B80975"/>
    <w:rsid w:val="00B92DBA"/>
    <w:rsid w:val="00BA3557"/>
    <w:rsid w:val="00BE292C"/>
    <w:rsid w:val="00C0405D"/>
    <w:rsid w:val="00C150F5"/>
    <w:rsid w:val="00C97DE0"/>
    <w:rsid w:val="00CB6F74"/>
    <w:rsid w:val="00CC036F"/>
    <w:rsid w:val="00CC701A"/>
    <w:rsid w:val="00D13620"/>
    <w:rsid w:val="00D217F2"/>
    <w:rsid w:val="00D35D9A"/>
    <w:rsid w:val="00D95EC2"/>
    <w:rsid w:val="00DE187A"/>
    <w:rsid w:val="00DE1F65"/>
    <w:rsid w:val="00DE62EE"/>
    <w:rsid w:val="00DF0ABA"/>
    <w:rsid w:val="00E56ECB"/>
    <w:rsid w:val="00E71C35"/>
    <w:rsid w:val="00E736E1"/>
    <w:rsid w:val="00E8321C"/>
    <w:rsid w:val="00EA2A8A"/>
    <w:rsid w:val="00EA6817"/>
    <w:rsid w:val="00EE1E70"/>
    <w:rsid w:val="00EE7F92"/>
    <w:rsid w:val="00F0742E"/>
    <w:rsid w:val="00F26E63"/>
    <w:rsid w:val="00F50F69"/>
    <w:rsid w:val="00F73D69"/>
    <w:rsid w:val="00F753F1"/>
    <w:rsid w:val="00F80922"/>
    <w:rsid w:val="00FB2C01"/>
    <w:rsid w:val="00FB30AA"/>
    <w:rsid w:val="00FB7721"/>
    <w:rsid w:val="00FE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F0DB4-44D6-43CD-8FAA-85D24D5B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P18_LekomcevaIA</dc:creator>
  <cp:keywords/>
  <dc:description/>
  <cp:lastModifiedBy>P18_LekomcevaIA</cp:lastModifiedBy>
  <cp:revision>22</cp:revision>
  <cp:lastPrinted>2019-10-28T09:06:00Z</cp:lastPrinted>
  <dcterms:created xsi:type="dcterms:W3CDTF">2019-11-15T09:03:00Z</dcterms:created>
  <dcterms:modified xsi:type="dcterms:W3CDTF">2019-11-19T12:34:00Z</dcterms:modified>
</cp:coreProperties>
</file>